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80D" w:rsidRPr="00651141" w:rsidRDefault="00886DD4" w:rsidP="007315C7">
      <w:pPr>
        <w:jc w:val="center"/>
        <w:rPr>
          <w:sz w:val="28"/>
          <w:szCs w:val="28"/>
        </w:rPr>
      </w:pPr>
      <w:bookmarkStart w:id="0" w:name="_GoBack"/>
      <w:bookmarkEnd w:id="0"/>
      <w:r w:rsidRPr="00651141">
        <w:rPr>
          <w:rFonts w:hint="eastAsia"/>
          <w:sz w:val="28"/>
          <w:szCs w:val="28"/>
        </w:rPr>
        <w:t>キンダ</w:t>
      </w:r>
      <w:r w:rsidR="00915FAD" w:rsidRPr="00651141">
        <w:rPr>
          <w:rFonts w:hint="eastAsia"/>
          <w:sz w:val="28"/>
          <w:szCs w:val="28"/>
        </w:rPr>
        <w:t>ーキッズ・ラグビー</w:t>
      </w:r>
      <w:r w:rsidR="00107AD8" w:rsidRPr="00651141">
        <w:rPr>
          <w:rFonts w:hint="eastAsia"/>
          <w:sz w:val="28"/>
          <w:szCs w:val="28"/>
        </w:rPr>
        <w:t>フェスティバル</w:t>
      </w:r>
      <w:r w:rsidR="00915FAD" w:rsidRPr="00651141">
        <w:rPr>
          <w:rFonts w:hint="eastAsia"/>
          <w:sz w:val="28"/>
          <w:szCs w:val="28"/>
        </w:rPr>
        <w:t>in</w:t>
      </w:r>
      <w:r w:rsidRPr="00651141">
        <w:rPr>
          <w:rFonts w:hint="eastAsia"/>
          <w:sz w:val="28"/>
          <w:szCs w:val="28"/>
        </w:rPr>
        <w:t>大阪</w:t>
      </w:r>
      <w:r w:rsidR="00FD180D" w:rsidRPr="00651141">
        <w:rPr>
          <w:rFonts w:hint="eastAsia"/>
          <w:sz w:val="28"/>
          <w:szCs w:val="28"/>
        </w:rPr>
        <w:t>（幼児ラグビー交流会）</w:t>
      </w:r>
    </w:p>
    <w:p w:rsidR="00FD180D" w:rsidRPr="00651141" w:rsidRDefault="00723A47" w:rsidP="007315C7">
      <w:pPr>
        <w:jc w:val="center"/>
        <w:rPr>
          <w:sz w:val="32"/>
          <w:szCs w:val="32"/>
        </w:rPr>
      </w:pPr>
      <w:r w:rsidRPr="00651141">
        <w:rPr>
          <w:rFonts w:hint="eastAsia"/>
          <w:sz w:val="32"/>
          <w:szCs w:val="32"/>
        </w:rPr>
        <w:t>開催要項</w:t>
      </w:r>
    </w:p>
    <w:p w:rsidR="00B8404C" w:rsidRPr="00651141" w:rsidRDefault="00B8404C" w:rsidP="002B6984">
      <w:pPr>
        <w:pStyle w:val="a3"/>
        <w:jc w:val="both"/>
      </w:pPr>
    </w:p>
    <w:p w:rsidR="006B6B73" w:rsidRPr="00651141" w:rsidRDefault="006B6B73" w:rsidP="006B6B73">
      <w:pPr>
        <w:pStyle w:val="a7"/>
        <w:numPr>
          <w:ilvl w:val="0"/>
          <w:numId w:val="2"/>
        </w:numPr>
        <w:ind w:leftChars="0"/>
      </w:pPr>
      <w:r w:rsidRPr="00651141">
        <w:rPr>
          <w:rFonts w:hint="eastAsia"/>
        </w:rPr>
        <w:t xml:space="preserve">主　催　　　</w:t>
      </w:r>
      <w:r w:rsidRPr="00651141">
        <w:rPr>
          <w:rFonts w:hint="eastAsia"/>
        </w:rPr>
        <w:t>NPO</w:t>
      </w:r>
      <w:r w:rsidR="002B6984" w:rsidRPr="00651141">
        <w:rPr>
          <w:rFonts w:hint="eastAsia"/>
        </w:rPr>
        <w:t>法人</w:t>
      </w:r>
      <w:r w:rsidRPr="00651141">
        <w:rPr>
          <w:rFonts w:hint="eastAsia"/>
        </w:rPr>
        <w:t>ヒーローズ（ヒーローズラグビーフェスティバル実行委員会）</w:t>
      </w:r>
    </w:p>
    <w:p w:rsidR="006B6B73" w:rsidRPr="00651141" w:rsidRDefault="006B6B73" w:rsidP="006B6B73">
      <w:pPr>
        <w:pStyle w:val="a7"/>
        <w:ind w:leftChars="0" w:left="420"/>
      </w:pPr>
      <w:r w:rsidRPr="00651141">
        <w:rPr>
          <w:rFonts w:hint="eastAsia"/>
        </w:rPr>
        <w:t xml:space="preserve">　　　　　　</w:t>
      </w:r>
    </w:p>
    <w:p w:rsidR="006B6B73" w:rsidRPr="00651141" w:rsidRDefault="006B6B73" w:rsidP="006B6B73">
      <w:pPr>
        <w:ind w:firstLineChars="200" w:firstLine="420"/>
      </w:pPr>
      <w:r w:rsidRPr="00651141">
        <w:rPr>
          <w:rFonts w:hint="eastAsia"/>
        </w:rPr>
        <w:t>主　管　　　キンダーキッズ・ラグビーフェスティバル実行委員会</w:t>
      </w:r>
    </w:p>
    <w:p w:rsidR="006B6B73" w:rsidRPr="00651141" w:rsidRDefault="006B6B73" w:rsidP="006B6B73">
      <w:pPr>
        <w:pStyle w:val="a7"/>
        <w:ind w:leftChars="0" w:left="420" w:firstLineChars="600" w:firstLine="1260"/>
      </w:pPr>
      <w:r w:rsidRPr="00651141">
        <w:rPr>
          <w:rFonts w:hint="eastAsia"/>
        </w:rPr>
        <w:t>（堺市、東大阪市、八尾市ラグビーフットボール協会）</w:t>
      </w:r>
    </w:p>
    <w:p w:rsidR="006B6B73" w:rsidRPr="00651141" w:rsidRDefault="006B6B73" w:rsidP="006B6B73">
      <w:pPr>
        <w:pStyle w:val="a7"/>
        <w:ind w:leftChars="0" w:left="420" w:firstLineChars="600" w:firstLine="1260"/>
      </w:pPr>
    </w:p>
    <w:p w:rsidR="00723A47" w:rsidRPr="00651141" w:rsidRDefault="002D6D33" w:rsidP="00FD180D">
      <w:pPr>
        <w:pStyle w:val="a7"/>
        <w:numPr>
          <w:ilvl w:val="0"/>
          <w:numId w:val="2"/>
        </w:numPr>
        <w:ind w:leftChars="0"/>
      </w:pPr>
      <w:r w:rsidRPr="00651141">
        <w:rPr>
          <w:rFonts w:hint="eastAsia"/>
        </w:rPr>
        <w:t>開催日</w:t>
      </w:r>
      <w:r w:rsidRPr="00651141">
        <w:rPr>
          <w:rFonts w:hint="eastAsia"/>
        </w:rPr>
        <w:tab/>
      </w:r>
      <w:r w:rsidR="00B8404C" w:rsidRPr="00651141">
        <w:rPr>
          <w:rFonts w:hint="eastAsia"/>
        </w:rPr>
        <w:t>平成</w:t>
      </w:r>
      <w:r w:rsidR="00915FAD" w:rsidRPr="00651141">
        <w:rPr>
          <w:rFonts w:hint="eastAsia"/>
        </w:rPr>
        <w:t>30</w:t>
      </w:r>
      <w:r w:rsidR="00B8404C" w:rsidRPr="00651141">
        <w:rPr>
          <w:rFonts w:hint="eastAsia"/>
        </w:rPr>
        <w:t>年</w:t>
      </w:r>
      <w:r w:rsidR="00915FAD" w:rsidRPr="00651141">
        <w:rPr>
          <w:rFonts w:hint="eastAsia"/>
        </w:rPr>
        <w:t>2</w:t>
      </w:r>
      <w:r w:rsidR="00B8404C" w:rsidRPr="00651141">
        <w:rPr>
          <w:rFonts w:hint="eastAsia"/>
        </w:rPr>
        <w:t>月</w:t>
      </w:r>
      <w:r w:rsidR="000B50E5" w:rsidRPr="00651141">
        <w:rPr>
          <w:rFonts w:hint="eastAsia"/>
        </w:rPr>
        <w:t>24</w:t>
      </w:r>
      <w:r w:rsidR="00B8404C" w:rsidRPr="00651141">
        <w:rPr>
          <w:rFonts w:hint="eastAsia"/>
        </w:rPr>
        <w:t>日（土）</w:t>
      </w:r>
    </w:p>
    <w:p w:rsidR="002D6D33" w:rsidRPr="00651141" w:rsidRDefault="002D6D33" w:rsidP="00723A47">
      <w:pPr>
        <w:pStyle w:val="a7"/>
        <w:ind w:leftChars="0" w:left="420"/>
      </w:pPr>
    </w:p>
    <w:p w:rsidR="000B50E5" w:rsidRPr="00651141" w:rsidRDefault="006B6B73" w:rsidP="00B8404C">
      <w:pPr>
        <w:pStyle w:val="a7"/>
        <w:numPr>
          <w:ilvl w:val="0"/>
          <w:numId w:val="2"/>
        </w:numPr>
        <w:ind w:leftChars="0"/>
      </w:pPr>
      <w:r w:rsidRPr="00651141">
        <w:rPr>
          <w:rFonts w:hint="eastAsia"/>
        </w:rPr>
        <w:t>会　場</w:t>
      </w:r>
      <w:r w:rsidR="002D6D33" w:rsidRPr="00651141">
        <w:rPr>
          <w:rFonts w:hint="eastAsia"/>
        </w:rPr>
        <w:tab/>
      </w:r>
      <w:r w:rsidR="00886DD4" w:rsidRPr="00651141">
        <w:rPr>
          <w:rFonts w:hint="eastAsia"/>
        </w:rPr>
        <w:t>ヤンマーフィールド</w:t>
      </w:r>
      <w:r w:rsidR="001513D5" w:rsidRPr="00651141">
        <w:rPr>
          <w:rFonts w:hint="eastAsia"/>
        </w:rPr>
        <w:t>長居（長居第二陸上競技場）</w:t>
      </w:r>
    </w:p>
    <w:p w:rsidR="001513D5" w:rsidRPr="00651141" w:rsidRDefault="001513D5" w:rsidP="001513D5">
      <w:r w:rsidRPr="00651141">
        <w:rPr>
          <w:rFonts w:hint="eastAsia"/>
        </w:rPr>
        <w:t xml:space="preserve">　　　　　　　　</w:t>
      </w:r>
      <w:r w:rsidRPr="00651141">
        <w:t>http://osakashi.opas.jp/chikubetu/nanbu/hisumi/nagairikujo2/index.html</w:t>
      </w:r>
    </w:p>
    <w:p w:rsidR="006B6B73" w:rsidRPr="00651141" w:rsidRDefault="001513D5" w:rsidP="006B6B73">
      <w:pPr>
        <w:pStyle w:val="a7"/>
      </w:pPr>
      <w:r w:rsidRPr="00651141">
        <w:rPr>
          <w:rFonts w:hint="eastAsia"/>
        </w:rPr>
        <w:t xml:space="preserve">　　　　住所：大阪市東住吉区長居公園</w:t>
      </w:r>
      <w:r w:rsidRPr="00651141">
        <w:rPr>
          <w:rFonts w:hint="eastAsia"/>
        </w:rPr>
        <w:t>1-1</w:t>
      </w:r>
    </w:p>
    <w:p w:rsidR="001513D5" w:rsidRPr="00651141" w:rsidRDefault="001513D5" w:rsidP="006B6B73">
      <w:pPr>
        <w:pStyle w:val="a7"/>
      </w:pPr>
      <w:r w:rsidRPr="00651141">
        <w:rPr>
          <w:rFonts w:hint="eastAsia"/>
        </w:rPr>
        <w:t xml:space="preserve">　　　　</w:t>
      </w:r>
      <w:r w:rsidRPr="00651141">
        <w:rPr>
          <w:rFonts w:hint="eastAsia"/>
        </w:rPr>
        <w:t>TEL</w:t>
      </w:r>
      <w:r w:rsidRPr="00651141">
        <w:rPr>
          <w:rFonts w:hint="eastAsia"/>
        </w:rPr>
        <w:t>：</w:t>
      </w:r>
      <w:r w:rsidRPr="00651141">
        <w:rPr>
          <w:rFonts w:hint="eastAsia"/>
        </w:rPr>
        <w:t>06-6691-2500</w:t>
      </w:r>
    </w:p>
    <w:p w:rsidR="006B6B73" w:rsidRPr="00651141" w:rsidRDefault="006B6B73" w:rsidP="006B6B73">
      <w:pPr>
        <w:pStyle w:val="a7"/>
        <w:numPr>
          <w:ilvl w:val="0"/>
          <w:numId w:val="2"/>
        </w:numPr>
        <w:ind w:leftChars="0"/>
      </w:pPr>
      <w:r w:rsidRPr="00651141">
        <w:rPr>
          <w:rFonts w:hint="eastAsia"/>
        </w:rPr>
        <w:t>競技規則</w:t>
      </w:r>
      <w:r w:rsidRPr="00651141">
        <w:rPr>
          <w:rFonts w:hint="eastAsia"/>
        </w:rPr>
        <w:t xml:space="preserve"> </w:t>
      </w:r>
      <w:r w:rsidRPr="00651141">
        <w:rPr>
          <w:rFonts w:hint="eastAsia"/>
        </w:rPr>
        <w:t xml:space="preserve">　平成</w:t>
      </w:r>
      <w:r w:rsidRPr="00651141">
        <w:rPr>
          <w:rFonts w:hint="eastAsia"/>
        </w:rPr>
        <w:t>29</w:t>
      </w:r>
      <w:r w:rsidRPr="00651141">
        <w:rPr>
          <w:rFonts w:hint="eastAsia"/>
        </w:rPr>
        <w:t>年度</w:t>
      </w:r>
      <w:r w:rsidRPr="00651141">
        <w:rPr>
          <w:rFonts w:hint="eastAsia"/>
        </w:rPr>
        <w:t>(</w:t>
      </w:r>
      <w:r w:rsidRPr="00651141">
        <w:rPr>
          <w:rFonts w:hint="eastAsia"/>
        </w:rPr>
        <w:t>財</w:t>
      </w:r>
      <w:r w:rsidRPr="00651141">
        <w:rPr>
          <w:rFonts w:hint="eastAsia"/>
        </w:rPr>
        <w:t>)</w:t>
      </w:r>
      <w:r w:rsidRPr="00651141">
        <w:rPr>
          <w:rFonts w:hint="eastAsia"/>
        </w:rPr>
        <w:t>日本ラグビーフットボール協会制定のミニ・ラグビー競技規則による。</w:t>
      </w:r>
    </w:p>
    <w:p w:rsidR="006B6B73" w:rsidRPr="00651141" w:rsidRDefault="006B6B73" w:rsidP="006B6B73">
      <w:r w:rsidRPr="00651141">
        <w:rPr>
          <w:rFonts w:hint="eastAsia"/>
        </w:rPr>
        <w:t xml:space="preserve"> </w:t>
      </w:r>
      <w:r w:rsidRPr="00651141">
        <w:t xml:space="preserve">              </w:t>
      </w:r>
      <w:r w:rsidRPr="00651141">
        <w:rPr>
          <w:rFonts w:hint="eastAsia"/>
        </w:rPr>
        <w:t xml:space="preserve">試合時間　</w:t>
      </w:r>
      <w:r w:rsidRPr="00651141">
        <w:rPr>
          <w:rFonts w:hint="eastAsia"/>
        </w:rPr>
        <w:t>5</w:t>
      </w:r>
      <w:r w:rsidRPr="00651141">
        <w:rPr>
          <w:rFonts w:hint="eastAsia"/>
        </w:rPr>
        <w:t>分ハーフ</w:t>
      </w:r>
      <w:r w:rsidR="002B6984" w:rsidRPr="00651141">
        <w:rPr>
          <w:rFonts w:hint="eastAsia"/>
        </w:rPr>
        <w:t>前後半</w:t>
      </w:r>
    </w:p>
    <w:p w:rsidR="006B6B73" w:rsidRPr="00651141" w:rsidRDefault="006B6B73" w:rsidP="006B6B73">
      <w:r w:rsidRPr="00651141">
        <w:rPr>
          <w:rFonts w:hint="eastAsia"/>
        </w:rPr>
        <w:t xml:space="preserve">　　　　　　　</w:t>
      </w:r>
      <w:r w:rsidRPr="00651141">
        <w:rPr>
          <w:rFonts w:hint="eastAsia"/>
        </w:rPr>
        <w:t>[</w:t>
      </w:r>
      <w:r w:rsidRPr="00651141">
        <w:rPr>
          <w:rFonts w:hint="eastAsia"/>
        </w:rPr>
        <w:t>コーチ</w:t>
      </w:r>
      <w:r w:rsidRPr="00651141">
        <w:rPr>
          <w:rFonts w:hint="eastAsia"/>
        </w:rPr>
        <w:t>1</w:t>
      </w:r>
      <w:r w:rsidRPr="00651141">
        <w:rPr>
          <w:rFonts w:hint="eastAsia"/>
        </w:rPr>
        <w:t>名はグラウンド内で選手の後方から指導することは可能とする</w:t>
      </w:r>
      <w:r w:rsidRPr="00651141">
        <w:rPr>
          <w:rFonts w:hint="eastAsia"/>
        </w:rPr>
        <w:t>]</w:t>
      </w:r>
    </w:p>
    <w:p w:rsidR="00723A47" w:rsidRPr="00651141" w:rsidRDefault="00723A47" w:rsidP="002B6984"/>
    <w:p w:rsidR="002B6984" w:rsidRPr="00651141" w:rsidRDefault="002B6984" w:rsidP="002B6984">
      <w:r w:rsidRPr="00651141">
        <w:rPr>
          <w:rFonts w:hint="eastAsia"/>
        </w:rPr>
        <w:t>5</w:t>
      </w:r>
      <w:r w:rsidRPr="00651141">
        <w:t xml:space="preserve">,  </w:t>
      </w:r>
      <w:r w:rsidRPr="00651141">
        <w:t>参加費　　無料</w:t>
      </w:r>
    </w:p>
    <w:p w:rsidR="002B6984" w:rsidRPr="00651141" w:rsidRDefault="002B6984" w:rsidP="002B6984"/>
    <w:p w:rsidR="00886DD4" w:rsidRPr="00651141" w:rsidRDefault="002B6984" w:rsidP="002B6984">
      <w:r w:rsidRPr="00651141">
        <w:rPr>
          <w:rFonts w:hint="eastAsia"/>
        </w:rPr>
        <w:t>6</w:t>
      </w:r>
      <w:r w:rsidR="006D062D" w:rsidRPr="00651141">
        <w:rPr>
          <w:rFonts w:hint="eastAsia"/>
        </w:rPr>
        <w:t>、内　容</w:t>
      </w:r>
      <w:r w:rsidR="006D062D" w:rsidRPr="00651141">
        <w:rPr>
          <w:rFonts w:hint="eastAsia"/>
        </w:rPr>
        <w:tab/>
      </w:r>
      <w:r w:rsidR="006D062D" w:rsidRPr="00651141">
        <w:rPr>
          <w:rFonts w:hint="eastAsia"/>
        </w:rPr>
        <w:t>幼児部門</w:t>
      </w:r>
      <w:r w:rsidR="006D062D" w:rsidRPr="00651141">
        <w:rPr>
          <w:rFonts w:hint="eastAsia"/>
        </w:rPr>
        <w:t xml:space="preserve"> </w:t>
      </w:r>
      <w:r w:rsidR="006D062D" w:rsidRPr="00651141">
        <w:rPr>
          <w:rFonts w:hint="eastAsia"/>
        </w:rPr>
        <w:t>（５つのカテゴリーに分けての交流リーグ）</w:t>
      </w:r>
    </w:p>
    <w:p w:rsidR="00723A47" w:rsidRPr="00651141" w:rsidRDefault="00723A47" w:rsidP="00723A47">
      <w:pPr>
        <w:pStyle w:val="a7"/>
      </w:pPr>
      <w:r w:rsidRPr="00651141">
        <w:rPr>
          <w:rFonts w:hint="eastAsia"/>
        </w:rPr>
        <w:t xml:space="preserve">　　　　組み合わせは別紙の通り</w:t>
      </w:r>
      <w:r w:rsidR="00BF3E4D" w:rsidRPr="00651141">
        <w:rPr>
          <w:rFonts w:hint="eastAsia"/>
        </w:rPr>
        <w:t xml:space="preserve">　開会式及び閉会式はあります。（別紙参照）</w:t>
      </w:r>
    </w:p>
    <w:p w:rsidR="00723A47" w:rsidRPr="00651141" w:rsidRDefault="00723A47" w:rsidP="006B6B73">
      <w:pPr>
        <w:pStyle w:val="a7"/>
      </w:pPr>
      <w:r w:rsidRPr="00651141">
        <w:t xml:space="preserve">　　　　</w:t>
      </w:r>
      <w:r w:rsidR="00BF3E4D" w:rsidRPr="00651141">
        <w:rPr>
          <w:rFonts w:hint="eastAsia"/>
        </w:rPr>
        <w:t>第</w:t>
      </w:r>
      <w:r w:rsidRPr="00651141">
        <w:t>1</w:t>
      </w:r>
      <w:r w:rsidR="00BF3E4D" w:rsidRPr="00651141">
        <w:rPr>
          <w:rFonts w:hint="eastAsia"/>
        </w:rPr>
        <w:t>グループ</w:t>
      </w:r>
      <w:r w:rsidRPr="00651141">
        <w:t>は受付</w:t>
      </w:r>
      <w:r w:rsidRPr="00651141">
        <w:t>9</w:t>
      </w:r>
      <w:r w:rsidRPr="00651141">
        <w:t>時</w:t>
      </w:r>
      <w:r w:rsidR="006B6B73" w:rsidRPr="00651141">
        <w:rPr>
          <w:rFonts w:hint="eastAsia"/>
        </w:rPr>
        <w:t>15</w:t>
      </w:r>
      <w:r w:rsidRPr="00651141">
        <w:t>分より</w:t>
      </w:r>
    </w:p>
    <w:p w:rsidR="00723A47" w:rsidRPr="00651141" w:rsidRDefault="00723A47" w:rsidP="00723A47">
      <w:pPr>
        <w:pStyle w:val="a7"/>
      </w:pPr>
      <w:r w:rsidRPr="00651141">
        <w:t xml:space="preserve">　　　　</w:t>
      </w:r>
      <w:r w:rsidR="00BF3E4D" w:rsidRPr="00651141">
        <w:rPr>
          <w:rFonts w:hint="eastAsia"/>
        </w:rPr>
        <w:t>第</w:t>
      </w:r>
      <w:r w:rsidRPr="00651141">
        <w:t>2</w:t>
      </w:r>
      <w:r w:rsidR="00BF3E4D" w:rsidRPr="00651141">
        <w:rPr>
          <w:rFonts w:hint="eastAsia"/>
        </w:rPr>
        <w:t>グループ</w:t>
      </w:r>
      <w:r w:rsidRPr="00651141">
        <w:t>は受付</w:t>
      </w:r>
      <w:r w:rsidRPr="00651141">
        <w:t>11</w:t>
      </w:r>
      <w:r w:rsidRPr="00651141">
        <w:t>時</w:t>
      </w:r>
      <w:r w:rsidRPr="00651141">
        <w:t>30</w:t>
      </w:r>
      <w:r w:rsidRPr="00651141">
        <w:t>分より</w:t>
      </w:r>
    </w:p>
    <w:p w:rsidR="00723A47" w:rsidRPr="00651141" w:rsidRDefault="00723A47" w:rsidP="00723A47">
      <w:pPr>
        <w:pStyle w:val="a7"/>
        <w:ind w:leftChars="0" w:left="420"/>
      </w:pPr>
      <w:r w:rsidRPr="00651141">
        <w:rPr>
          <w:rFonts w:hint="eastAsia"/>
        </w:rPr>
        <w:t xml:space="preserve"> </w:t>
      </w:r>
      <w:r w:rsidRPr="00651141">
        <w:t xml:space="preserve">         </w:t>
      </w:r>
      <w:r w:rsidRPr="00651141">
        <w:t xml:space="preserve">　各グループに担当運営者</w:t>
      </w:r>
      <w:r w:rsidRPr="00651141">
        <w:t>4</w:t>
      </w:r>
      <w:r w:rsidRPr="00651141">
        <w:t>名</w:t>
      </w:r>
      <w:r w:rsidR="00BF3E4D" w:rsidRPr="00651141">
        <w:rPr>
          <w:rFonts w:hint="eastAsia"/>
        </w:rPr>
        <w:t>～</w:t>
      </w:r>
      <w:r w:rsidR="00BF3E4D" w:rsidRPr="00651141">
        <w:rPr>
          <w:rFonts w:hint="eastAsia"/>
        </w:rPr>
        <w:t>6</w:t>
      </w:r>
      <w:r w:rsidR="00BF3E4D" w:rsidRPr="00651141">
        <w:rPr>
          <w:rFonts w:hint="eastAsia"/>
        </w:rPr>
        <w:t>名がつ</w:t>
      </w:r>
      <w:r w:rsidRPr="00651141">
        <w:t>きますので試合進行については指示に従って</w:t>
      </w:r>
    </w:p>
    <w:p w:rsidR="00BF3E4D" w:rsidRPr="00651141" w:rsidRDefault="00723A47" w:rsidP="00723A47">
      <w:pPr>
        <w:pStyle w:val="a7"/>
        <w:ind w:leftChars="0" w:left="420"/>
      </w:pPr>
      <w:r w:rsidRPr="00651141">
        <w:t xml:space="preserve">　　　　　　</w:t>
      </w:r>
      <w:r w:rsidR="00BF3E4D" w:rsidRPr="00651141">
        <w:rPr>
          <w:rFonts w:hint="eastAsia"/>
        </w:rPr>
        <w:t>保護者の方についてもグラウンド近くにて観戦・応援は可能ですがヒールや革靴は</w:t>
      </w:r>
    </w:p>
    <w:p w:rsidR="009324AE" w:rsidRPr="00651141" w:rsidRDefault="00BF3E4D" w:rsidP="002B6984">
      <w:pPr>
        <w:pStyle w:val="a7"/>
        <w:ind w:leftChars="0" w:left="420" w:firstLineChars="600" w:firstLine="1260"/>
      </w:pPr>
      <w:r w:rsidRPr="00651141">
        <w:rPr>
          <w:rFonts w:hint="eastAsia"/>
        </w:rPr>
        <w:t>不可とさせて頂きますので必ず運動靴等をご用意ください</w:t>
      </w:r>
    </w:p>
    <w:p w:rsidR="002B6984" w:rsidRPr="00651141" w:rsidRDefault="002B6984" w:rsidP="002B6984">
      <w:pPr>
        <w:pStyle w:val="a7"/>
        <w:ind w:leftChars="0" w:left="420" w:firstLineChars="600" w:firstLine="1260"/>
      </w:pPr>
      <w:r w:rsidRPr="00651141">
        <w:rPr>
          <w:rFonts w:hint="eastAsia"/>
        </w:rPr>
        <w:t>（グランド付近観戦等に関してはグランド担当運営者の指示に従って下さい）</w:t>
      </w:r>
    </w:p>
    <w:p w:rsidR="002B6984" w:rsidRPr="00651141" w:rsidRDefault="002B6984" w:rsidP="002B6984">
      <w:pPr>
        <w:pStyle w:val="a7"/>
        <w:ind w:leftChars="0" w:left="420" w:firstLineChars="600" w:firstLine="1260"/>
      </w:pPr>
    </w:p>
    <w:p w:rsidR="00107AD8" w:rsidRPr="00651141" w:rsidRDefault="00107AD8" w:rsidP="00107AD8">
      <w:r w:rsidRPr="00651141">
        <w:rPr>
          <w:rFonts w:hint="eastAsia"/>
        </w:rPr>
        <w:t>問い合わせ先　：　堺市ラグビーフットボール協会</w:t>
      </w:r>
      <w:r w:rsidRPr="00651141">
        <w:t xml:space="preserve">　</w:t>
      </w:r>
      <w:r w:rsidRPr="00651141">
        <w:rPr>
          <w:rFonts w:hint="eastAsia"/>
        </w:rPr>
        <w:t>e</w:t>
      </w:r>
      <w:r w:rsidRPr="00651141">
        <w:t>-mail : trg-hanahana@nifty.com</w:t>
      </w:r>
    </w:p>
    <w:p w:rsidR="00107AD8" w:rsidRPr="00651141" w:rsidRDefault="00886DD4" w:rsidP="00107AD8">
      <w:r w:rsidRPr="00651141">
        <w:rPr>
          <w:rFonts w:hint="eastAsia"/>
        </w:rPr>
        <w:t xml:space="preserve">　　　　</w:t>
      </w:r>
      <w:r w:rsidR="00107AD8" w:rsidRPr="00651141">
        <w:rPr>
          <w:rFonts w:hint="eastAsia"/>
        </w:rPr>
        <w:t>東大阪市ラグビーフットボール協会</w:t>
      </w:r>
      <w:r w:rsidR="00107AD8" w:rsidRPr="00651141">
        <w:rPr>
          <w:rFonts w:hint="eastAsia"/>
        </w:rPr>
        <w:t xml:space="preserve"> </w:t>
      </w:r>
      <w:r w:rsidR="00107AD8" w:rsidRPr="00651141">
        <w:t>rugby@yoshikane.com  /  yuji_yamco@pop21.odn.ne.jp</w:t>
      </w:r>
    </w:p>
    <w:p w:rsidR="00107AD8" w:rsidRPr="00651141" w:rsidRDefault="00107AD8" w:rsidP="00107AD8">
      <w:r w:rsidRPr="00651141">
        <w:rPr>
          <w:rFonts w:hint="eastAsia"/>
        </w:rPr>
        <w:t xml:space="preserve">　　　　八尾市ラグビーフットボール協会</w:t>
      </w:r>
      <w:r w:rsidR="00D21210" w:rsidRPr="00651141">
        <w:rPr>
          <w:rFonts w:hint="eastAsia"/>
        </w:rPr>
        <w:t xml:space="preserve">　</w:t>
      </w:r>
      <w:r w:rsidR="00D21210" w:rsidRPr="00651141">
        <w:t>park618424@sunny.ocn.ne.jp</w:t>
      </w:r>
    </w:p>
    <w:sectPr w:rsidR="00107AD8" w:rsidRPr="00651141" w:rsidSect="00A24F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FF2" w:rsidRDefault="00211FF2" w:rsidP="007B12D4">
      <w:r>
        <w:separator/>
      </w:r>
    </w:p>
  </w:endnote>
  <w:endnote w:type="continuationSeparator" w:id="0">
    <w:p w:rsidR="00211FF2" w:rsidRDefault="00211FF2" w:rsidP="007B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FF2" w:rsidRDefault="00211FF2" w:rsidP="007B12D4">
      <w:r>
        <w:separator/>
      </w:r>
    </w:p>
  </w:footnote>
  <w:footnote w:type="continuationSeparator" w:id="0">
    <w:p w:rsidR="00211FF2" w:rsidRDefault="00211FF2" w:rsidP="007B1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417"/>
    <w:multiLevelType w:val="hybridMultilevel"/>
    <w:tmpl w:val="71B00606"/>
    <w:lvl w:ilvl="0" w:tplc="6E0C4B04">
      <w:start w:val="1"/>
      <w:numFmt w:val="decimal"/>
      <w:lvlText w:val="(%1)"/>
      <w:lvlJc w:val="left"/>
      <w:pPr>
        <w:ind w:left="589" w:hanging="37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CBE66A5"/>
    <w:multiLevelType w:val="hybridMultilevel"/>
    <w:tmpl w:val="39B2D3C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0C6F2F"/>
    <w:multiLevelType w:val="hybridMultilevel"/>
    <w:tmpl w:val="409614FE"/>
    <w:lvl w:ilvl="0" w:tplc="303A75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E87F0E"/>
    <w:multiLevelType w:val="hybridMultilevel"/>
    <w:tmpl w:val="36747EA2"/>
    <w:lvl w:ilvl="0" w:tplc="0409000F">
      <w:start w:val="1"/>
      <w:numFmt w:val="decimal"/>
      <w:lvlText w:val="%1."/>
      <w:lvlJc w:val="left"/>
      <w:pPr>
        <w:ind w:left="420" w:hanging="420"/>
      </w:pPr>
    </w:lvl>
    <w:lvl w:ilvl="1" w:tplc="A606A99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86"/>
    <w:rsid w:val="00040820"/>
    <w:rsid w:val="0008305B"/>
    <w:rsid w:val="000B38B3"/>
    <w:rsid w:val="000B50E5"/>
    <w:rsid w:val="000E1412"/>
    <w:rsid w:val="00107AD8"/>
    <w:rsid w:val="001513D5"/>
    <w:rsid w:val="00160B6F"/>
    <w:rsid w:val="001D49B1"/>
    <w:rsid w:val="001F3B9A"/>
    <w:rsid w:val="00211FF2"/>
    <w:rsid w:val="002278FF"/>
    <w:rsid w:val="002A4C87"/>
    <w:rsid w:val="002B6984"/>
    <w:rsid w:val="002D384B"/>
    <w:rsid w:val="002D6D33"/>
    <w:rsid w:val="002E2374"/>
    <w:rsid w:val="00432C1F"/>
    <w:rsid w:val="00473224"/>
    <w:rsid w:val="00495089"/>
    <w:rsid w:val="004B481E"/>
    <w:rsid w:val="005119A2"/>
    <w:rsid w:val="00514738"/>
    <w:rsid w:val="0056757B"/>
    <w:rsid w:val="00651141"/>
    <w:rsid w:val="00656030"/>
    <w:rsid w:val="006B1F7C"/>
    <w:rsid w:val="006B6B73"/>
    <w:rsid w:val="006D062D"/>
    <w:rsid w:val="00723A47"/>
    <w:rsid w:val="007315C7"/>
    <w:rsid w:val="00794C05"/>
    <w:rsid w:val="007B12D4"/>
    <w:rsid w:val="00886DD4"/>
    <w:rsid w:val="00915FAD"/>
    <w:rsid w:val="009324AE"/>
    <w:rsid w:val="0095088C"/>
    <w:rsid w:val="00A24F7B"/>
    <w:rsid w:val="00A42CA4"/>
    <w:rsid w:val="00A9443C"/>
    <w:rsid w:val="00B002A6"/>
    <w:rsid w:val="00B10F8D"/>
    <w:rsid w:val="00B3490D"/>
    <w:rsid w:val="00B8404C"/>
    <w:rsid w:val="00BD56EA"/>
    <w:rsid w:val="00BE133C"/>
    <w:rsid w:val="00BF3E4D"/>
    <w:rsid w:val="00CE0722"/>
    <w:rsid w:val="00CE5142"/>
    <w:rsid w:val="00D1018F"/>
    <w:rsid w:val="00D21210"/>
    <w:rsid w:val="00D25C1C"/>
    <w:rsid w:val="00D562C0"/>
    <w:rsid w:val="00D82DD4"/>
    <w:rsid w:val="00EB40FC"/>
    <w:rsid w:val="00ED7A86"/>
    <w:rsid w:val="00F86FC1"/>
    <w:rsid w:val="00FD180D"/>
    <w:rsid w:val="00FD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ECEC72-5000-4324-840C-D6B0039A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404C"/>
    <w:pPr>
      <w:jc w:val="center"/>
    </w:pPr>
  </w:style>
  <w:style w:type="character" w:customStyle="1" w:styleId="a4">
    <w:name w:val="記 (文字)"/>
    <w:basedOn w:val="a0"/>
    <w:link w:val="a3"/>
    <w:uiPriority w:val="99"/>
    <w:rsid w:val="00B8404C"/>
  </w:style>
  <w:style w:type="paragraph" w:styleId="a5">
    <w:name w:val="Closing"/>
    <w:basedOn w:val="a"/>
    <w:link w:val="a6"/>
    <w:uiPriority w:val="99"/>
    <w:unhideWhenUsed/>
    <w:rsid w:val="00B8404C"/>
    <w:pPr>
      <w:jc w:val="right"/>
    </w:pPr>
  </w:style>
  <w:style w:type="character" w:customStyle="1" w:styleId="a6">
    <w:name w:val="結語 (文字)"/>
    <w:basedOn w:val="a0"/>
    <w:link w:val="a5"/>
    <w:uiPriority w:val="99"/>
    <w:rsid w:val="00B8404C"/>
  </w:style>
  <w:style w:type="paragraph" w:styleId="a7">
    <w:name w:val="List Paragraph"/>
    <w:basedOn w:val="a"/>
    <w:uiPriority w:val="34"/>
    <w:qFormat/>
    <w:rsid w:val="00B8404C"/>
    <w:pPr>
      <w:ind w:leftChars="400" w:left="840"/>
    </w:pPr>
  </w:style>
  <w:style w:type="paragraph" w:styleId="a8">
    <w:name w:val="Date"/>
    <w:basedOn w:val="a"/>
    <w:next w:val="a"/>
    <w:link w:val="a9"/>
    <w:uiPriority w:val="99"/>
    <w:semiHidden/>
    <w:unhideWhenUsed/>
    <w:rsid w:val="007315C7"/>
  </w:style>
  <w:style w:type="character" w:customStyle="1" w:styleId="a9">
    <w:name w:val="日付 (文字)"/>
    <w:basedOn w:val="a0"/>
    <w:link w:val="a8"/>
    <w:uiPriority w:val="99"/>
    <w:semiHidden/>
    <w:rsid w:val="007315C7"/>
  </w:style>
  <w:style w:type="paragraph" w:styleId="aa">
    <w:name w:val="header"/>
    <w:basedOn w:val="a"/>
    <w:link w:val="ab"/>
    <w:uiPriority w:val="99"/>
    <w:unhideWhenUsed/>
    <w:rsid w:val="007B12D4"/>
    <w:pPr>
      <w:tabs>
        <w:tab w:val="center" w:pos="4252"/>
        <w:tab w:val="right" w:pos="8504"/>
      </w:tabs>
      <w:snapToGrid w:val="0"/>
    </w:pPr>
  </w:style>
  <w:style w:type="character" w:customStyle="1" w:styleId="ab">
    <w:name w:val="ヘッダー (文字)"/>
    <w:basedOn w:val="a0"/>
    <w:link w:val="aa"/>
    <w:uiPriority w:val="99"/>
    <w:rsid w:val="007B12D4"/>
  </w:style>
  <w:style w:type="paragraph" w:styleId="ac">
    <w:name w:val="footer"/>
    <w:basedOn w:val="a"/>
    <w:link w:val="ad"/>
    <w:uiPriority w:val="99"/>
    <w:unhideWhenUsed/>
    <w:rsid w:val="007B12D4"/>
    <w:pPr>
      <w:tabs>
        <w:tab w:val="center" w:pos="4252"/>
        <w:tab w:val="right" w:pos="8504"/>
      </w:tabs>
      <w:snapToGrid w:val="0"/>
    </w:pPr>
  </w:style>
  <w:style w:type="character" w:customStyle="1" w:styleId="ad">
    <w:name w:val="フッター (文字)"/>
    <w:basedOn w:val="a0"/>
    <w:link w:val="ac"/>
    <w:uiPriority w:val="99"/>
    <w:rsid w:val="007B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C06A-F89A-4350-AC01-8E4D406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毅</dc:creator>
  <cp:lastModifiedBy>tfujioka</cp:lastModifiedBy>
  <cp:revision>2</cp:revision>
  <cp:lastPrinted>2016-05-26T00:26:00Z</cp:lastPrinted>
  <dcterms:created xsi:type="dcterms:W3CDTF">2018-02-19T11:34:00Z</dcterms:created>
  <dcterms:modified xsi:type="dcterms:W3CDTF">2018-02-19T11:34:00Z</dcterms:modified>
</cp:coreProperties>
</file>